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0780A" w14:textId="5F0A0A46" w:rsidR="005A1F44" w:rsidRPr="005A1F44" w:rsidRDefault="0077043D" w:rsidP="005A1F44">
      <w:pPr>
        <w:ind w:left="3540" w:firstLine="708"/>
        <w:rPr>
          <w:b/>
          <w:bCs/>
          <w:sz w:val="28"/>
          <w:szCs w:val="28"/>
        </w:rPr>
      </w:pPr>
      <w:r w:rsidRPr="005A1F44">
        <w:rPr>
          <w:b/>
          <w:bCs/>
          <w:sz w:val="28"/>
          <w:szCs w:val="28"/>
        </w:rPr>
        <w:t>BENEVOLANT</w:t>
      </w:r>
    </w:p>
    <w:p w14:paraId="5E3F5B20" w14:textId="332CD552" w:rsidR="00FA75FF" w:rsidRPr="005A1F44" w:rsidRDefault="0077043D" w:rsidP="005A1F44">
      <w:pPr>
        <w:ind w:left="1416" w:firstLine="708"/>
        <w:rPr>
          <w:b/>
          <w:bCs/>
          <w:sz w:val="28"/>
          <w:szCs w:val="28"/>
        </w:rPr>
      </w:pPr>
      <w:r w:rsidRPr="005A1F44">
        <w:rPr>
          <w:b/>
          <w:bCs/>
          <w:sz w:val="28"/>
          <w:szCs w:val="28"/>
        </w:rPr>
        <w:t xml:space="preserve"> « LES NŒUDS DE COMMUNICATION DANS LE HAUT-JURA »</w:t>
      </w:r>
    </w:p>
    <w:p w14:paraId="755628FF" w14:textId="77777777" w:rsidR="005A1F44" w:rsidRDefault="005A1F44" w:rsidP="0077043D">
      <w:pPr>
        <w:ind w:left="708" w:firstLine="708"/>
        <w:rPr>
          <w:b/>
          <w:bCs/>
          <w:sz w:val="24"/>
          <w:szCs w:val="24"/>
        </w:rPr>
      </w:pPr>
    </w:p>
    <w:p w14:paraId="28B18A08" w14:textId="77777777" w:rsidR="005A1F44" w:rsidRDefault="005A1F44" w:rsidP="0077043D">
      <w:pPr>
        <w:ind w:left="708" w:firstLine="708"/>
        <w:rPr>
          <w:b/>
          <w:bCs/>
          <w:sz w:val="24"/>
          <w:szCs w:val="24"/>
        </w:rPr>
      </w:pPr>
    </w:p>
    <w:p w14:paraId="002554A4" w14:textId="77777777" w:rsidR="005A1F44" w:rsidRPr="0077043D" w:rsidRDefault="005A1F44" w:rsidP="0077043D">
      <w:pPr>
        <w:ind w:left="708" w:firstLine="708"/>
        <w:rPr>
          <w:b/>
          <w:bCs/>
          <w:sz w:val="24"/>
          <w:szCs w:val="24"/>
        </w:rPr>
      </w:pPr>
    </w:p>
    <w:p w14:paraId="1584E14E" w14:textId="4EB9D292" w:rsidR="0077043D" w:rsidRPr="005A1F44" w:rsidRDefault="0077043D" w:rsidP="0077043D">
      <w:pPr>
        <w:ind w:left="3540" w:firstLine="708"/>
        <w:rPr>
          <w:b/>
          <w:bCs/>
          <w:sz w:val="32"/>
          <w:szCs w:val="32"/>
        </w:rPr>
      </w:pPr>
      <w:r w:rsidRPr="005A1F44">
        <w:rPr>
          <w:b/>
          <w:bCs/>
          <w:sz w:val="32"/>
          <w:szCs w:val="32"/>
        </w:rPr>
        <w:t>MODE D’EMPLOI</w:t>
      </w:r>
    </w:p>
    <w:p w14:paraId="33E54368" w14:textId="77777777" w:rsidR="0077043D" w:rsidRDefault="0077043D" w:rsidP="0077043D">
      <w:pPr>
        <w:ind w:left="3540" w:firstLine="708"/>
      </w:pPr>
    </w:p>
    <w:p w14:paraId="2A93FD22" w14:textId="77777777" w:rsidR="0077043D" w:rsidRDefault="0077043D" w:rsidP="0077043D">
      <w:pPr>
        <w:ind w:left="3540" w:firstLine="708"/>
      </w:pPr>
    </w:p>
    <w:p w14:paraId="0DC4B55F" w14:textId="4423CDE5" w:rsidR="0077043D" w:rsidRPr="005A1F44" w:rsidRDefault="0077043D" w:rsidP="005A1F44">
      <w:pPr>
        <w:ind w:left="1416"/>
        <w:rPr>
          <w:sz w:val="32"/>
          <w:szCs w:val="32"/>
        </w:rPr>
      </w:pPr>
      <w:r w:rsidRPr="005A1F44">
        <w:rPr>
          <w:sz w:val="32"/>
          <w:szCs w:val="32"/>
        </w:rPr>
        <w:t xml:space="preserve">1 Positionner l’appareil photo de votre téléphone </w:t>
      </w:r>
      <w:r w:rsidR="00203FA2">
        <w:rPr>
          <w:sz w:val="32"/>
          <w:szCs w:val="32"/>
        </w:rPr>
        <w:t xml:space="preserve">ou le lecteur de flash code </w:t>
      </w:r>
      <w:r w:rsidRPr="005A1F44">
        <w:rPr>
          <w:sz w:val="32"/>
          <w:szCs w:val="32"/>
        </w:rPr>
        <w:t>sur le QR Code au dos du dépliant.</w:t>
      </w:r>
    </w:p>
    <w:p w14:paraId="5F8DBE9F" w14:textId="6A785E08" w:rsidR="0077043D" w:rsidRPr="005A1F44" w:rsidRDefault="0077043D" w:rsidP="0077043D">
      <w:pPr>
        <w:ind w:left="708" w:firstLine="708"/>
        <w:rPr>
          <w:sz w:val="32"/>
          <w:szCs w:val="32"/>
        </w:rPr>
      </w:pPr>
      <w:r w:rsidRPr="005A1F44">
        <w:rPr>
          <w:sz w:val="32"/>
          <w:szCs w:val="32"/>
        </w:rPr>
        <w:t>2 Cliquer sur le lien pour accéder à l’application</w:t>
      </w:r>
    </w:p>
    <w:p w14:paraId="20D06E93" w14:textId="5B6C96D3" w:rsidR="0077043D" w:rsidRPr="005A1F44" w:rsidRDefault="0077043D" w:rsidP="0077043D">
      <w:pPr>
        <w:ind w:left="708" w:firstLine="708"/>
        <w:rPr>
          <w:sz w:val="32"/>
          <w:szCs w:val="32"/>
        </w:rPr>
      </w:pPr>
      <w:r w:rsidRPr="005A1F44">
        <w:rPr>
          <w:sz w:val="32"/>
          <w:szCs w:val="32"/>
        </w:rPr>
        <w:t>3 Choisir entre :</w:t>
      </w:r>
    </w:p>
    <w:p w14:paraId="74B4A7CD" w14:textId="5F94614E" w:rsidR="0077043D" w:rsidRPr="005A1F44" w:rsidRDefault="00B63107" w:rsidP="0077043D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5A1F44">
        <w:rPr>
          <w:sz w:val="32"/>
          <w:szCs w:val="32"/>
        </w:rPr>
        <w:t>Se déplacer dans le Haut-Jura : pour accéder à la liste des moyens de transport en commun disponibles et coordonnées téléphoniques ou aux horaires (partie 2</w:t>
      </w:r>
      <w:r w:rsidR="005A1F44">
        <w:rPr>
          <w:sz w:val="32"/>
          <w:szCs w:val="32"/>
        </w:rPr>
        <w:t xml:space="preserve"> </w:t>
      </w:r>
      <w:r w:rsidRPr="005A1F44">
        <w:rPr>
          <w:sz w:val="32"/>
          <w:szCs w:val="32"/>
        </w:rPr>
        <w:t>en cliquant sur « savoir plus ».</w:t>
      </w:r>
      <w:r w:rsidR="005A1F44">
        <w:rPr>
          <w:sz w:val="32"/>
          <w:szCs w:val="32"/>
        </w:rPr>
        <w:t>)</w:t>
      </w:r>
      <w:r w:rsidRPr="005A1F44">
        <w:rPr>
          <w:sz w:val="32"/>
          <w:szCs w:val="32"/>
        </w:rPr>
        <w:t xml:space="preserve"> </w:t>
      </w:r>
    </w:p>
    <w:p w14:paraId="5C4DECA0" w14:textId="46F3D6FC" w:rsidR="00B63107" w:rsidRPr="005A1F44" w:rsidRDefault="00B63107" w:rsidP="0077043D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5A1F44">
        <w:rPr>
          <w:sz w:val="32"/>
          <w:szCs w:val="32"/>
        </w:rPr>
        <w:t xml:space="preserve">Demande de transport : pour faire une demande de chauffeur bénévole en ligne. </w:t>
      </w:r>
    </w:p>
    <w:p w14:paraId="689CCBB7" w14:textId="4DE97C5E" w:rsidR="00B63107" w:rsidRPr="005A1F44" w:rsidRDefault="00B63107" w:rsidP="0077043D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5A1F44">
        <w:rPr>
          <w:sz w:val="32"/>
          <w:szCs w:val="32"/>
        </w:rPr>
        <w:t>Appeler pour contacter l’association « </w:t>
      </w:r>
      <w:proofErr w:type="spellStart"/>
      <w:r w:rsidRPr="005A1F44">
        <w:rPr>
          <w:sz w:val="32"/>
          <w:szCs w:val="32"/>
        </w:rPr>
        <w:t>Bénévolant</w:t>
      </w:r>
      <w:proofErr w:type="spellEnd"/>
      <w:r w:rsidRPr="005A1F44">
        <w:rPr>
          <w:sz w:val="32"/>
          <w:szCs w:val="32"/>
        </w:rPr>
        <w:t> »</w:t>
      </w:r>
    </w:p>
    <w:p w14:paraId="7B92DD58" w14:textId="19E1B740" w:rsidR="00B63107" w:rsidRPr="005A1F44" w:rsidRDefault="00B63107" w:rsidP="0077043D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5A1F44">
        <w:rPr>
          <w:sz w:val="32"/>
          <w:szCs w:val="32"/>
        </w:rPr>
        <w:t>Envoyer un e-mail pour adresser un message à l’association « </w:t>
      </w:r>
      <w:proofErr w:type="spellStart"/>
      <w:r w:rsidRPr="005A1F44">
        <w:rPr>
          <w:sz w:val="32"/>
          <w:szCs w:val="32"/>
        </w:rPr>
        <w:t>Bénévolant</w:t>
      </w:r>
      <w:proofErr w:type="spellEnd"/>
      <w:r w:rsidRPr="005A1F44">
        <w:rPr>
          <w:sz w:val="32"/>
          <w:szCs w:val="32"/>
        </w:rPr>
        <w:t> »</w:t>
      </w:r>
    </w:p>
    <w:p w14:paraId="32B436B1" w14:textId="2C9EB1AB" w:rsidR="00B63107" w:rsidRPr="005A1F44" w:rsidRDefault="00B63107" w:rsidP="0077043D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5A1F44">
        <w:rPr>
          <w:sz w:val="32"/>
          <w:szCs w:val="32"/>
        </w:rPr>
        <w:t>Demande d’adhésion à l’association</w:t>
      </w:r>
      <w:r w:rsidR="00203FA2">
        <w:rPr>
          <w:sz w:val="32"/>
          <w:szCs w:val="32"/>
        </w:rPr>
        <w:t xml:space="preserve"> </w:t>
      </w:r>
      <w:r w:rsidRPr="005A1F44">
        <w:rPr>
          <w:sz w:val="32"/>
          <w:szCs w:val="32"/>
        </w:rPr>
        <w:t>« </w:t>
      </w:r>
      <w:proofErr w:type="spellStart"/>
      <w:r w:rsidRPr="005A1F44">
        <w:rPr>
          <w:sz w:val="32"/>
          <w:szCs w:val="32"/>
        </w:rPr>
        <w:t>Bénévolant</w:t>
      </w:r>
      <w:proofErr w:type="spellEnd"/>
      <w:r w:rsidRPr="005A1F44">
        <w:rPr>
          <w:sz w:val="32"/>
          <w:szCs w:val="32"/>
        </w:rPr>
        <w:t> »</w:t>
      </w:r>
      <w:r w:rsidR="00203FA2">
        <w:rPr>
          <w:sz w:val="32"/>
          <w:szCs w:val="32"/>
        </w:rPr>
        <w:t xml:space="preserve"> et paiement en ligne</w:t>
      </w:r>
    </w:p>
    <w:p w14:paraId="63D42C07" w14:textId="77777777" w:rsidR="00B63107" w:rsidRPr="005A1F44" w:rsidRDefault="00B63107" w:rsidP="00B63107">
      <w:pPr>
        <w:rPr>
          <w:sz w:val="32"/>
          <w:szCs w:val="32"/>
        </w:rPr>
      </w:pPr>
    </w:p>
    <w:p w14:paraId="782A6887" w14:textId="6BEDC413" w:rsidR="00B63107" w:rsidRPr="005A1F44" w:rsidRDefault="00B63107" w:rsidP="00B63107">
      <w:pPr>
        <w:ind w:left="1416"/>
        <w:rPr>
          <w:sz w:val="32"/>
          <w:szCs w:val="32"/>
        </w:rPr>
      </w:pPr>
      <w:r w:rsidRPr="005A1F44">
        <w:rPr>
          <w:sz w:val="32"/>
          <w:szCs w:val="32"/>
        </w:rPr>
        <w:t>28/06/2024</w:t>
      </w:r>
    </w:p>
    <w:sectPr w:rsidR="00B63107" w:rsidRPr="005A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20738"/>
    <w:multiLevelType w:val="hybridMultilevel"/>
    <w:tmpl w:val="FE4EAF70"/>
    <w:lvl w:ilvl="0" w:tplc="9DF68F10">
      <w:start w:val="3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60D460B"/>
    <w:multiLevelType w:val="hybridMultilevel"/>
    <w:tmpl w:val="54D2750A"/>
    <w:lvl w:ilvl="0" w:tplc="A43E4F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B15"/>
    <w:multiLevelType w:val="hybridMultilevel"/>
    <w:tmpl w:val="E3548CF4"/>
    <w:lvl w:ilvl="0" w:tplc="0FFA3612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9540764">
    <w:abstractNumId w:val="2"/>
  </w:num>
  <w:num w:numId="2" w16cid:durableId="1403984959">
    <w:abstractNumId w:val="1"/>
  </w:num>
  <w:num w:numId="3" w16cid:durableId="153403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3D"/>
    <w:rsid w:val="00203FA2"/>
    <w:rsid w:val="00205544"/>
    <w:rsid w:val="00234041"/>
    <w:rsid w:val="005A1F44"/>
    <w:rsid w:val="0077043D"/>
    <w:rsid w:val="00835A03"/>
    <w:rsid w:val="00B63107"/>
    <w:rsid w:val="00D60968"/>
    <w:rsid w:val="00EF5F6F"/>
    <w:rsid w:val="00F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81F9"/>
  <w15:chartTrackingRefBased/>
  <w15:docId w15:val="{23350FF1-03D9-456A-8B82-1F74F6D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LE PAGE</dc:creator>
  <cp:keywords/>
  <dc:description/>
  <cp:lastModifiedBy>Olivier LE PAGE</cp:lastModifiedBy>
  <cp:revision>7</cp:revision>
  <cp:lastPrinted>2024-06-28T12:34:00Z</cp:lastPrinted>
  <dcterms:created xsi:type="dcterms:W3CDTF">2024-06-28T06:06:00Z</dcterms:created>
  <dcterms:modified xsi:type="dcterms:W3CDTF">2024-06-28T16:48:00Z</dcterms:modified>
</cp:coreProperties>
</file>